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4365" w14:textId="77777777" w:rsidR="00732EDE" w:rsidRDefault="00B917FA">
      <w:pPr>
        <w:pStyle w:val="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Всемирная неделя</w:t>
      </w:r>
      <w:r>
        <w:rPr>
          <w:sz w:val="32"/>
          <w:szCs w:val="32"/>
        </w:rPr>
        <w:t xml:space="preserve"> снижения потребления поваренной соли</w:t>
      </w:r>
    </w:p>
    <w:p w14:paraId="31CE50D6" w14:textId="77777777" w:rsidR="00732EDE" w:rsidRDefault="00732EDE">
      <w:pPr>
        <w:pStyle w:val="Standard"/>
        <w:jc w:val="both"/>
      </w:pPr>
    </w:p>
    <w:p w14:paraId="52FFDEBC" w14:textId="77777777" w:rsidR="00732EDE" w:rsidRDefault="00B917FA">
      <w:pPr>
        <w:pStyle w:val="Standard"/>
        <w:jc w:val="both"/>
      </w:pPr>
      <w:r>
        <w:t>В 2003 году Всемирная организация здравоохранения рекомендовала всему взрослому населению потреблять 5 г поваренной соли или 2,0 г натрия в день.</w:t>
      </w:r>
    </w:p>
    <w:p w14:paraId="3D10A697" w14:textId="77777777" w:rsidR="00732EDE" w:rsidRDefault="00732EDE">
      <w:pPr>
        <w:pStyle w:val="Standard"/>
        <w:jc w:val="both"/>
      </w:pPr>
    </w:p>
    <w:p w14:paraId="42D3D5F5" w14:textId="77777777" w:rsidR="00732EDE" w:rsidRDefault="00B917FA">
      <w:pPr>
        <w:pStyle w:val="Standard"/>
        <w:jc w:val="both"/>
      </w:pPr>
      <w:r>
        <w:t xml:space="preserve">Большинство людей потребляют слишком много соли: в среднем 9–12 грамм </w:t>
      </w:r>
      <w:r>
        <w:t>в день или примерно вдвое больше рекомендованного максимального уровня потребления.</w:t>
      </w:r>
    </w:p>
    <w:p w14:paraId="53C3EF72" w14:textId="77777777" w:rsidR="00732EDE" w:rsidRDefault="00732EDE">
      <w:pPr>
        <w:pStyle w:val="Standard"/>
        <w:jc w:val="both"/>
      </w:pPr>
    </w:p>
    <w:p w14:paraId="1EC5C148" w14:textId="77777777" w:rsidR="00732EDE" w:rsidRDefault="00B917FA">
      <w:pPr>
        <w:pStyle w:val="Standard"/>
        <w:jc w:val="both"/>
      </w:pPr>
      <w:r>
        <w:t>Натрий является важнейшим биогенным элементом, необходимым для поддержания объема плазмы крови и водно-щелочного баланса, передачи нервных импульсов и нормального функцион</w:t>
      </w:r>
      <w:r>
        <w:t>ирования клеток.</w:t>
      </w:r>
    </w:p>
    <w:p w14:paraId="2394AAF8" w14:textId="77777777" w:rsidR="00732EDE" w:rsidRDefault="00732EDE">
      <w:pPr>
        <w:pStyle w:val="Standard"/>
        <w:jc w:val="both"/>
      </w:pPr>
    </w:p>
    <w:p w14:paraId="196FAE55" w14:textId="77777777" w:rsidR="00732EDE" w:rsidRDefault="00B917FA">
      <w:pPr>
        <w:pStyle w:val="Standard"/>
        <w:jc w:val="both"/>
      </w:pPr>
      <w:r>
        <w:t xml:space="preserve">Избыточное потребление хлорида натрия в виде поваренной соли повышает артериальное давление, что в свою очередь повышает риски заболеваний сердечно-сосудистой системы и их осложнений – инфаркта, инсульта, сосудистой деменции, ретинопатии </w:t>
      </w:r>
      <w:r>
        <w:t>или внезапной смерти.</w:t>
      </w:r>
    </w:p>
    <w:p w14:paraId="6C7FBC3B" w14:textId="77777777" w:rsidR="00732EDE" w:rsidRDefault="00732EDE">
      <w:pPr>
        <w:pStyle w:val="Standard"/>
        <w:jc w:val="both"/>
      </w:pPr>
    </w:p>
    <w:p w14:paraId="7B651CF7" w14:textId="77777777" w:rsidR="00732EDE" w:rsidRDefault="00B917FA">
      <w:pPr>
        <w:pStyle w:val="Standard"/>
        <w:jc w:val="both"/>
      </w:pPr>
      <w:r>
        <w:t>Натрий естественным образом содержится в целом ряде продуктов питания, таких как молоко, мясо и морепродукты. Он нередко встречается в большом количестве в переработанных пищевых продуктах, таких как хлебобулочные изделия, мясопродук</w:t>
      </w:r>
      <w:r>
        <w:t>ты и снеки, а также во вкусовых добавках к пище (например, соевом и рыбном соусах).</w:t>
      </w:r>
      <w:r>
        <w:br/>
      </w:r>
      <w:r>
        <w:br/>
      </w:r>
      <w:r>
        <w:t>Особенно важно рекомендовать ограничить потребление соли пациентам с артериальной гипертонией. Это достигается за счёт соблюдения нескольких правил, благодаря которым можн</w:t>
      </w:r>
      <w:r>
        <w:t>о сократить ежедневное потребление соли почти в 2 раза:</w:t>
      </w:r>
    </w:p>
    <w:p w14:paraId="7115218B" w14:textId="77777777" w:rsidR="00732EDE" w:rsidRDefault="00732EDE">
      <w:pPr>
        <w:pStyle w:val="Standard"/>
        <w:jc w:val="both"/>
      </w:pPr>
    </w:p>
    <w:p w14:paraId="52B4CE67" w14:textId="77777777" w:rsidR="00732EDE" w:rsidRDefault="00B917FA">
      <w:pPr>
        <w:pStyle w:val="Standard"/>
        <w:jc w:val="both"/>
      </w:pPr>
      <w:r>
        <w:t>–сокращение добавления соли при готовке на 50%, замените соль черным перцем, зеленью, чесноком, специями;</w:t>
      </w:r>
    </w:p>
    <w:p w14:paraId="7D5F1776" w14:textId="77777777" w:rsidR="00732EDE" w:rsidRDefault="00B917FA">
      <w:pPr>
        <w:pStyle w:val="Standard"/>
        <w:jc w:val="both"/>
      </w:pPr>
      <w:r>
        <w:t>–сокращение количество соусов, которые могут содержать много скрытой соли;</w:t>
      </w:r>
    </w:p>
    <w:p w14:paraId="44140619" w14:textId="77777777" w:rsidR="00732EDE" w:rsidRDefault="00B917FA">
      <w:pPr>
        <w:pStyle w:val="Standard"/>
        <w:jc w:val="both"/>
      </w:pPr>
      <w:r>
        <w:t xml:space="preserve">–замена консервов </w:t>
      </w:r>
      <w:r>
        <w:t>на натуральные продукты;</w:t>
      </w:r>
    </w:p>
    <w:p w14:paraId="4F3ACD37" w14:textId="77777777" w:rsidR="00732EDE" w:rsidRDefault="00B917FA">
      <w:pPr>
        <w:pStyle w:val="Standard"/>
        <w:jc w:val="both"/>
      </w:pPr>
      <w:r>
        <w:t>–замораживание, а не консервирование овощей пищевой солью;</w:t>
      </w:r>
    </w:p>
    <w:p w14:paraId="1DDF928C" w14:textId="77777777" w:rsidR="00732EDE" w:rsidRDefault="00B917FA">
      <w:pPr>
        <w:pStyle w:val="Standard"/>
        <w:jc w:val="both"/>
      </w:pPr>
      <w:r>
        <w:t xml:space="preserve">–отказ от </w:t>
      </w:r>
      <w:proofErr w:type="spellStart"/>
      <w:r>
        <w:t>досаливания</w:t>
      </w:r>
      <w:proofErr w:type="spellEnd"/>
      <w:r>
        <w:t xml:space="preserve"> пищи во время еды;</w:t>
      </w:r>
    </w:p>
    <w:p w14:paraId="2505B6FD" w14:textId="77777777" w:rsidR="00732EDE" w:rsidRDefault="00B917FA">
      <w:pPr>
        <w:pStyle w:val="Standard"/>
        <w:jc w:val="both"/>
      </w:pPr>
      <w:r>
        <w:t>–снижение потребления солений, маринадов, копченостей, т. к. скрытая соль содержится в консервах, полуфабрикатах, сосисках, чипсах,</w:t>
      </w:r>
      <w:r>
        <w:t xml:space="preserve"> сухариках, снеках, колбасах, сырах и т.д.;</w:t>
      </w:r>
    </w:p>
    <w:p w14:paraId="6749CF3D" w14:textId="77777777" w:rsidR="00732EDE" w:rsidRDefault="00B917FA">
      <w:pPr>
        <w:pStyle w:val="Standard"/>
        <w:jc w:val="both"/>
      </w:pPr>
      <w:r>
        <w:t>–использование несолёных приправ.</w:t>
      </w:r>
    </w:p>
    <w:p w14:paraId="15A0545E" w14:textId="77777777" w:rsidR="00732EDE" w:rsidRDefault="00732EDE">
      <w:pPr>
        <w:pStyle w:val="Standard"/>
        <w:jc w:val="both"/>
      </w:pPr>
    </w:p>
    <w:p w14:paraId="42D161A1" w14:textId="77777777" w:rsidR="00732EDE" w:rsidRDefault="00B917FA">
      <w:pPr>
        <w:pStyle w:val="Standard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6065DE" wp14:editId="5130ADD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6508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5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B4244" w14:textId="77777777" w:rsidR="00732EDE" w:rsidRDefault="00732EDE">
      <w:pPr>
        <w:pStyle w:val="Standard"/>
        <w:jc w:val="both"/>
      </w:pPr>
    </w:p>
    <w:p w14:paraId="604A104E" w14:textId="77777777" w:rsidR="00732EDE" w:rsidRDefault="00B917FA">
      <w:pPr>
        <w:pStyle w:val="Standard"/>
        <w:jc w:val="both"/>
      </w:pPr>
      <w:r>
        <w:t xml:space="preserve">Сокращение потребления соли в настоящее время является дополнением к медикаментозному лечению артериальной гипертонии и вносит свой вклад в улучшение контроля за </w:t>
      </w:r>
      <w:r>
        <w:t>артериальным давлением, что уменьшает потребность в лекарственных препаратах. Таким образом, считается доказанным, что ограничение поваренной соли снижает артериальное давление, что, в свою очередь, уменьшает в дальнейшем риски сердечно-сосудистых заболева</w:t>
      </w:r>
      <w:r>
        <w:t>ний. Так установлено, что ограничение поваренной соли всего на 2-2,5г (1/2ч.</w:t>
      </w:r>
      <w:proofErr w:type="gramStart"/>
      <w:r>
        <w:t>л.в</w:t>
      </w:r>
      <w:proofErr w:type="gramEnd"/>
      <w:r>
        <w:t xml:space="preserve"> день) снижает в перспективе на треть риск инсультов, инфарктов, сердечной недостаточности, операций </w:t>
      </w:r>
      <w:proofErr w:type="spellStart"/>
      <w:r>
        <w:t>стентирования</w:t>
      </w:r>
      <w:proofErr w:type="spellEnd"/>
      <w:r>
        <w:t xml:space="preserve"> и шунтирования коронарных сосудов, а также сердечно-сосудистой</w:t>
      </w:r>
      <w:r>
        <w:t xml:space="preserve"> смертности.</w:t>
      </w:r>
    </w:p>
    <w:sectPr w:rsidR="00732E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2CD" w14:textId="77777777" w:rsidR="00B917FA" w:rsidRDefault="00B917FA">
      <w:r>
        <w:separator/>
      </w:r>
    </w:p>
  </w:endnote>
  <w:endnote w:type="continuationSeparator" w:id="0">
    <w:p w14:paraId="428B11B4" w14:textId="77777777" w:rsidR="00B917FA" w:rsidRDefault="00B9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C140" w14:textId="77777777" w:rsidR="00B917FA" w:rsidRDefault="00B917FA">
      <w:r>
        <w:rPr>
          <w:color w:val="000000"/>
        </w:rPr>
        <w:separator/>
      </w:r>
    </w:p>
  </w:footnote>
  <w:footnote w:type="continuationSeparator" w:id="0">
    <w:p w14:paraId="142B904A" w14:textId="77777777" w:rsidR="00B917FA" w:rsidRDefault="00B9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EDE"/>
    <w:rsid w:val="00732EDE"/>
    <w:rsid w:val="007F580A"/>
    <w:rsid w:val="00B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4E3"/>
  <w15:docId w15:val="{50262AE6-1390-4BC4-AD25-C40DED7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Рахчеев</dc:creator>
  <cp:lastModifiedBy>Андрей Рахчеев</cp:lastModifiedBy>
  <cp:revision>2</cp:revision>
  <dcterms:created xsi:type="dcterms:W3CDTF">2022-10-31T08:07:00Z</dcterms:created>
  <dcterms:modified xsi:type="dcterms:W3CDTF">2022-10-31T08:07:00Z</dcterms:modified>
</cp:coreProperties>
</file>